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事業休止申請書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　公益社団法人 日本栄養士会</w:t>
      </w:r>
    </w:p>
    <w:p w:rsidR="00000000" w:rsidDel="00000000" w:rsidP="00000000" w:rsidRDefault="00000000" w:rsidRPr="00000000" w14:paraId="00000004">
      <w:pPr>
        <w:ind w:firstLine="672"/>
        <w:rPr/>
      </w:pPr>
      <w:r w:rsidDel="00000000" w:rsidR="00000000" w:rsidRPr="00000000">
        <w:rPr>
          <w:rtl w:val="0"/>
        </w:rPr>
        <w:t xml:space="preserve">代表理事会長　様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firstLine="210"/>
        <w:rPr/>
      </w:pPr>
      <w:r w:rsidDel="00000000" w:rsidR="00000000" w:rsidRPr="00000000">
        <w:rPr>
          <w:rtl w:val="0"/>
        </w:rPr>
        <w:t xml:space="preserve">下記の通り、認定栄養ケア・ステーション責任者等要件を満たさなくなったため、責任者等要件が満たされるまでの間、認定栄養ケア・ステーションとしての事業を休止し、当該責任者等要件が満たされた時点で、認定栄養ケア・ステーションとしての事業を再開することを希望します。</w:t>
      </w:r>
    </w:p>
    <w:p w:rsidR="00000000" w:rsidDel="00000000" w:rsidP="00000000" w:rsidRDefault="00000000" w:rsidRPr="00000000" w14:paraId="00000007">
      <w:pPr>
        <w:ind w:firstLine="211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栄養ケア・ステーション認定制度規則　（事業の休止と認定の効力の停止）第29条第1項　</w:t>
      </w:r>
    </w:p>
    <w:p w:rsidR="00000000" w:rsidDel="00000000" w:rsidP="00000000" w:rsidRDefault="00000000" w:rsidRPr="00000000" w14:paraId="00000008">
      <w:pPr>
        <w:ind w:firstLine="21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記</w:t>
      </w:r>
    </w:p>
    <w:p w:rsidR="00000000" w:rsidDel="00000000" w:rsidP="00000000" w:rsidRDefault="00000000" w:rsidRPr="00000000" w14:paraId="0000000A">
      <w:pPr>
        <w:ind w:firstLine="4830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申請日：　　　　年　　　　月　　　日</w:t>
      </w:r>
    </w:p>
    <w:p w:rsidR="00000000" w:rsidDel="00000000" w:rsidP="00000000" w:rsidRDefault="00000000" w:rsidRPr="00000000" w14:paraId="0000000B">
      <w:pPr>
        <w:ind w:firstLine="4830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申請者：　　　　　　　　　　　　　 印</w:t>
      </w:r>
    </w:p>
    <w:tbl>
      <w:tblPr>
        <w:tblStyle w:val="Table1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13"/>
        <w:gridCol w:w="3260"/>
        <w:gridCol w:w="1276"/>
        <w:gridCol w:w="3111"/>
        <w:tblGridChange w:id="0">
          <w:tblGrid>
            <w:gridCol w:w="1413"/>
            <w:gridCol w:w="3260"/>
            <w:gridCol w:w="1276"/>
            <w:gridCol w:w="3111"/>
          </w:tblGrid>
        </w:tblGridChange>
      </w:tblGrid>
      <w:tr>
        <w:trPr>
          <w:cantSplit w:val="0"/>
          <w:trHeight w:val="78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  <w:t xml:space="preserve">事業者名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代表者氏名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　　　　　　　　　　　　印</w:t>
            </w:r>
          </w:p>
        </w:tc>
      </w:tr>
      <w:tr>
        <w:trPr>
          <w:cantSplit w:val="0"/>
          <w:trHeight w:val="84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事業所名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11">
            <w:pPr>
              <w:ind w:left="3990" w:firstLine="3372.9999999999995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ind w:left="399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※認定栄養ケア・ステーション事業所名を記載</w:t>
            </w:r>
          </w:p>
        </w:tc>
      </w:tr>
      <w:tr>
        <w:trPr>
          <w:cantSplit w:val="0"/>
          <w:trHeight w:val="84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認定番号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16">
            <w:pPr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認定第　　　　　　　　　　　　　号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責任者氏名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1A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0" w:hRule="atLeast"/>
          <w:tblHeader w:val="0"/>
        </w:trPr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  <w:t xml:space="preserve">（1）責任者等要件が満たされなくなった理由又は原因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ind w:firstLine="42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4" w:hRule="atLeast"/>
          <w:tblHeader w:val="0"/>
        </w:trPr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（2）責任者等要件が満たされるまでの期間　</w:t>
            </w:r>
          </w:p>
          <w:p w:rsidR="00000000" w:rsidDel="00000000" w:rsidP="00000000" w:rsidRDefault="00000000" w:rsidRPr="00000000" w14:paraId="00000026">
            <w:pPr>
              <w:ind w:firstLine="420"/>
              <w:rPr/>
            </w:pPr>
            <w:r w:rsidDel="00000000" w:rsidR="00000000" w:rsidRPr="00000000">
              <w:rPr>
                <w:rtl w:val="0"/>
              </w:rPr>
              <w:t xml:space="preserve">（期間の終期は、認定の有効期間内でなければならない。）</w:t>
            </w:r>
          </w:p>
        </w:tc>
      </w:tr>
      <w:tr>
        <w:trPr>
          <w:cantSplit w:val="0"/>
          <w:trHeight w:val="961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4" w:hRule="atLeast"/>
          <w:tblHeader w:val="0"/>
        </w:trPr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  <w:t xml:space="preserve">（3）（2）の期間内に責任者等の要件が確実に満たされると判断できる理由</w:t>
            </w:r>
          </w:p>
        </w:tc>
      </w:tr>
      <w:tr>
        <w:trPr>
          <w:cantSplit w:val="0"/>
          <w:trHeight w:val="1253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※認定栄養ケア・ステーションとしての事業を再開しようとするときは、</w:t>
      </w:r>
      <w:r w:rsidDel="00000000" w:rsidR="00000000" w:rsidRPr="00000000">
        <w:rPr>
          <w:b w:val="1"/>
          <w:u w:val="single"/>
          <w:rtl w:val="0"/>
        </w:rPr>
        <w:t xml:space="preserve">様式第16号-2事業活動再開申請書</w:t>
      </w:r>
      <w:r w:rsidDel="00000000" w:rsidR="00000000" w:rsidRPr="00000000">
        <w:rPr>
          <w:rtl w:val="0"/>
        </w:rPr>
        <w:t xml:space="preserve">を提出しなければならない。</w:t>
      </w:r>
    </w:p>
    <w:sectPr>
      <w:headerReference r:id="rId6" w:type="default"/>
      <w:pgSz w:h="16838" w:w="11906" w:orient="portrait"/>
      <w:pgMar w:bottom="1134" w:top="1134" w:left="1418" w:right="1418" w:header="1134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Georgia"/>
  <w:font w:name="Century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37">
    <w:pPr>
      <w:rPr/>
    </w:pPr>
    <w:r w:rsidDel="00000000" w:rsidR="00000000" w:rsidRPr="00000000">
      <w:rPr>
        <w:rtl w:val="0"/>
      </w:rPr>
      <w:t xml:space="preserve">様式第16号-1　事業休止申請書</w:t>
    </w:r>
  </w:p>
  <w:p w:rsidR="00000000" w:rsidDel="00000000" w:rsidP="00000000" w:rsidRDefault="00000000" w:rsidRPr="00000000" w14:paraId="0000003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both"/>
      <w:rPr>
        <w:rFonts w:ascii="Century" w:cs="Century" w:eastAsia="Century" w:hAnsi="Century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Century" w:cs="Century" w:eastAsia="Century" w:hAnsi="Century"/>
        <w:sz w:val="21"/>
        <w:szCs w:val="21"/>
        <w:lang w:val="en-US"/>
      </w:rPr>
    </w:rPrDefault>
    <w:pPrDefault>
      <w:pPr>
        <w:widowControl w:val="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